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 w:val="0"/>
        <w:spacing w:before="0" w:beforeLines="0" w:beforeAutospacing="0" w:after="0" w:afterLines="0" w:afterAutospacing="0" w:line="560" w:lineRule="exact"/>
        <w:ind w:left="0" w:leftChars="0" w:right="0"/>
        <w:jc w:val="both"/>
        <w:textAlignment w:val="auto"/>
        <w:rPr>
          <w:rFonts w:hint="eastAsia" w:ascii="黑体" w:eastAsia="黑体" w:cs="黑体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</w:rPr>
        <w:t>附件</w:t>
      </w:r>
      <w:r>
        <w:rPr>
          <w:rFonts w:hint="eastAsia" w:ascii="黑体" w:eastAsia="黑体" w:cs="黑体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 w:val="0"/>
        <w:spacing w:before="0" w:beforeLines="0" w:beforeAutospacing="0" w:after="0" w:afterLines="0" w:afterAutospacing="0" w:line="560" w:lineRule="exact"/>
        <w:ind w:left="0" w:leftChars="0" w:right="0"/>
        <w:jc w:val="both"/>
        <w:textAlignment w:val="auto"/>
        <w:rPr>
          <w:rFonts w:hint="eastAsia" w:ascii="黑体" w:eastAsia="黑体" w:cs="黑体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 w:val="0"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hAnsi="华文中宋" w:eastAsia="华文中宋"/>
          <w:b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lang w:val="en-US" w:eastAsia="zh-CN"/>
        </w:rPr>
        <w:t>卫生专业技术资格考试专业目录</w:t>
      </w:r>
    </w:p>
    <w:bookmarkEnd w:id="0"/>
    <w:p>
      <w:pPr>
        <w:autoSpaceDN w:val="0"/>
        <w:snapToGrid w:val="0"/>
        <w:spacing w:before="100" w:beforeLines="0" w:beforeAutospacing="1" w:after="100" w:afterLines="0" w:afterAutospacing="1"/>
        <w:ind w:firstLine="551" w:firstLineChars="196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</w:pPr>
    </w:p>
    <w:p>
      <w:pPr>
        <w:autoSpaceDN w:val="0"/>
        <w:snapToGrid w:val="0"/>
        <w:spacing w:before="100" w:beforeLines="0" w:beforeAutospacing="1" w:after="100" w:afterLines="0" w:afterAutospacing="1"/>
        <w:ind w:firstLine="630" w:firstLineChars="196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一、初级（士）考试专业</w:t>
      </w:r>
    </w:p>
    <w:tbl>
      <w:tblPr>
        <w:tblStyle w:val="4"/>
        <w:tblW w:w="8273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5"/>
        <w:gridCol w:w="4957"/>
        <w:gridCol w:w="185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专业代码</w:t>
            </w:r>
          </w:p>
        </w:tc>
        <w:tc>
          <w:tcPr>
            <w:tcW w:w="4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专业名称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考试方式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101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药学</w:t>
            </w:r>
          </w:p>
        </w:tc>
        <w:tc>
          <w:tcPr>
            <w:tcW w:w="185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102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中药学</w:t>
            </w:r>
          </w:p>
        </w:tc>
        <w:tc>
          <w:tcPr>
            <w:tcW w:w="185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103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口腔医学技术</w:t>
            </w:r>
          </w:p>
        </w:tc>
        <w:tc>
          <w:tcPr>
            <w:tcW w:w="185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104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放射医学技术</w:t>
            </w:r>
          </w:p>
        </w:tc>
        <w:tc>
          <w:tcPr>
            <w:tcW w:w="185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105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临床医学检验技术</w:t>
            </w:r>
          </w:p>
        </w:tc>
        <w:tc>
          <w:tcPr>
            <w:tcW w:w="185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106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病理学技术</w:t>
            </w:r>
          </w:p>
        </w:tc>
        <w:tc>
          <w:tcPr>
            <w:tcW w:w="185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107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康复医学治疗技术</w:t>
            </w:r>
          </w:p>
        </w:tc>
        <w:tc>
          <w:tcPr>
            <w:tcW w:w="185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108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营养</w:t>
            </w:r>
          </w:p>
        </w:tc>
        <w:tc>
          <w:tcPr>
            <w:tcW w:w="185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109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理化检验技术</w:t>
            </w:r>
          </w:p>
        </w:tc>
        <w:tc>
          <w:tcPr>
            <w:tcW w:w="185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110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微生物检验技术</w:t>
            </w:r>
          </w:p>
        </w:tc>
        <w:tc>
          <w:tcPr>
            <w:tcW w:w="185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111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病案信息技术</w:t>
            </w:r>
          </w:p>
        </w:tc>
        <w:tc>
          <w:tcPr>
            <w:tcW w:w="18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Lines="0" w:beforeAutospacing="1" w:after="100" w:afterLines="0" w:afterAutospacing="1" w:line="360" w:lineRule="auto"/>
        <w:ind w:firstLine="630" w:firstLineChars="196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二、初级（师）考试专业</w:t>
      </w:r>
    </w:p>
    <w:tbl>
      <w:tblPr>
        <w:tblStyle w:val="4"/>
        <w:tblW w:w="819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6"/>
        <w:gridCol w:w="4952"/>
        <w:gridCol w:w="17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专业代码</w:t>
            </w:r>
          </w:p>
        </w:tc>
        <w:tc>
          <w:tcPr>
            <w:tcW w:w="4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专业名称</w:t>
            </w:r>
          </w:p>
        </w:tc>
        <w:tc>
          <w:tcPr>
            <w:tcW w:w="1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考试方式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201</w:t>
            </w:r>
          </w:p>
        </w:tc>
        <w:tc>
          <w:tcPr>
            <w:tcW w:w="4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药学</w:t>
            </w:r>
          </w:p>
        </w:tc>
        <w:tc>
          <w:tcPr>
            <w:tcW w:w="177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202</w:t>
            </w:r>
          </w:p>
        </w:tc>
        <w:tc>
          <w:tcPr>
            <w:tcW w:w="4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中药学</w:t>
            </w:r>
          </w:p>
        </w:tc>
        <w:tc>
          <w:tcPr>
            <w:tcW w:w="177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203</w:t>
            </w:r>
          </w:p>
        </w:tc>
        <w:tc>
          <w:tcPr>
            <w:tcW w:w="4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护理学</w:t>
            </w:r>
          </w:p>
        </w:tc>
        <w:tc>
          <w:tcPr>
            <w:tcW w:w="1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纸笔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204</w:t>
            </w:r>
          </w:p>
        </w:tc>
        <w:tc>
          <w:tcPr>
            <w:tcW w:w="4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中医护理学</w:t>
            </w:r>
          </w:p>
        </w:tc>
        <w:tc>
          <w:tcPr>
            <w:tcW w:w="177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205</w:t>
            </w:r>
          </w:p>
        </w:tc>
        <w:tc>
          <w:tcPr>
            <w:tcW w:w="4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口腔医学技术</w:t>
            </w:r>
          </w:p>
        </w:tc>
        <w:tc>
          <w:tcPr>
            <w:tcW w:w="17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206</w:t>
            </w:r>
          </w:p>
        </w:tc>
        <w:tc>
          <w:tcPr>
            <w:tcW w:w="4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放射医学技术</w:t>
            </w:r>
          </w:p>
        </w:tc>
        <w:tc>
          <w:tcPr>
            <w:tcW w:w="17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207</w:t>
            </w:r>
          </w:p>
        </w:tc>
        <w:tc>
          <w:tcPr>
            <w:tcW w:w="4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临床医学检验技术</w:t>
            </w:r>
          </w:p>
        </w:tc>
        <w:tc>
          <w:tcPr>
            <w:tcW w:w="17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208</w:t>
            </w:r>
          </w:p>
        </w:tc>
        <w:tc>
          <w:tcPr>
            <w:tcW w:w="4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病理学技术</w:t>
            </w:r>
          </w:p>
        </w:tc>
        <w:tc>
          <w:tcPr>
            <w:tcW w:w="17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209</w:t>
            </w:r>
          </w:p>
        </w:tc>
        <w:tc>
          <w:tcPr>
            <w:tcW w:w="4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康复医学治疗技术</w:t>
            </w:r>
          </w:p>
        </w:tc>
        <w:tc>
          <w:tcPr>
            <w:tcW w:w="17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210</w:t>
            </w:r>
          </w:p>
        </w:tc>
        <w:tc>
          <w:tcPr>
            <w:tcW w:w="4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营养</w:t>
            </w:r>
          </w:p>
        </w:tc>
        <w:tc>
          <w:tcPr>
            <w:tcW w:w="17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211</w:t>
            </w:r>
          </w:p>
        </w:tc>
        <w:tc>
          <w:tcPr>
            <w:tcW w:w="4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理化检验技术</w:t>
            </w:r>
          </w:p>
        </w:tc>
        <w:tc>
          <w:tcPr>
            <w:tcW w:w="17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212</w:t>
            </w:r>
          </w:p>
        </w:tc>
        <w:tc>
          <w:tcPr>
            <w:tcW w:w="4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微生物检验技术</w:t>
            </w:r>
          </w:p>
        </w:tc>
        <w:tc>
          <w:tcPr>
            <w:tcW w:w="17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213</w:t>
            </w:r>
          </w:p>
        </w:tc>
        <w:tc>
          <w:tcPr>
            <w:tcW w:w="4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病案信息技术</w:t>
            </w:r>
          </w:p>
        </w:tc>
        <w:tc>
          <w:tcPr>
            <w:tcW w:w="17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214</w:t>
            </w:r>
          </w:p>
        </w:tc>
        <w:tc>
          <w:tcPr>
            <w:tcW w:w="4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输血技术</w:t>
            </w:r>
          </w:p>
        </w:tc>
        <w:tc>
          <w:tcPr>
            <w:tcW w:w="17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215</w:t>
            </w:r>
          </w:p>
        </w:tc>
        <w:tc>
          <w:tcPr>
            <w:tcW w:w="4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32"/>
                <w:szCs w:val="32"/>
              </w:rPr>
              <w:t>神经电生理（脑电图）技术</w:t>
            </w:r>
          </w:p>
        </w:tc>
        <w:tc>
          <w:tcPr>
            <w:tcW w:w="17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216</w:t>
            </w:r>
          </w:p>
        </w:tc>
        <w:tc>
          <w:tcPr>
            <w:tcW w:w="4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32"/>
                <w:szCs w:val="32"/>
              </w:rPr>
              <w:t>心理治疗</w:t>
            </w:r>
          </w:p>
        </w:tc>
        <w:tc>
          <w:tcPr>
            <w:tcW w:w="17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widowControl/>
        <w:snapToGrid w:val="0"/>
        <w:spacing w:before="100" w:beforeLines="0" w:beforeAutospacing="1" w:after="100" w:afterLines="0" w:afterAutospacing="1"/>
        <w:ind w:firstLine="630" w:firstLineChars="196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三、中级考试专业</w:t>
      </w:r>
    </w:p>
    <w:tbl>
      <w:tblPr>
        <w:tblStyle w:val="4"/>
        <w:tblW w:w="818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6"/>
        <w:gridCol w:w="4714"/>
        <w:gridCol w:w="204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专业代码</w:t>
            </w:r>
          </w:p>
        </w:tc>
        <w:tc>
          <w:tcPr>
            <w:tcW w:w="4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专业名称</w:t>
            </w:r>
          </w:p>
        </w:tc>
        <w:tc>
          <w:tcPr>
            <w:tcW w:w="2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考试方式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301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全科医学</w:t>
            </w:r>
          </w:p>
        </w:tc>
        <w:tc>
          <w:tcPr>
            <w:tcW w:w="204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302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全科医学（中医类）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303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内科学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304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心血管内科学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305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呼吸内科学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306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消化内科学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307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肾内科学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308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神经内科学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309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内分泌学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310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血液病学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311</w:t>
            </w:r>
          </w:p>
        </w:tc>
        <w:tc>
          <w:tcPr>
            <w:tcW w:w="4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结核病学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312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传染病学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313</w:t>
            </w:r>
          </w:p>
        </w:tc>
        <w:tc>
          <w:tcPr>
            <w:tcW w:w="4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风湿与临床免疫学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314</w:t>
            </w:r>
          </w:p>
        </w:tc>
        <w:tc>
          <w:tcPr>
            <w:tcW w:w="4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职业病学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315</w:t>
            </w:r>
          </w:p>
        </w:tc>
        <w:tc>
          <w:tcPr>
            <w:tcW w:w="4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中医内科学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316</w:t>
            </w:r>
          </w:p>
        </w:tc>
        <w:tc>
          <w:tcPr>
            <w:tcW w:w="4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中西医结合内科学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317</w:t>
            </w:r>
          </w:p>
        </w:tc>
        <w:tc>
          <w:tcPr>
            <w:tcW w:w="4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普通外科学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318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骨外科学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319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胸心外科学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320</w:t>
            </w:r>
          </w:p>
        </w:tc>
        <w:tc>
          <w:tcPr>
            <w:tcW w:w="4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神经外科学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321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泌尿外科学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322</w:t>
            </w:r>
          </w:p>
        </w:tc>
        <w:tc>
          <w:tcPr>
            <w:tcW w:w="4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小儿外科学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323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烧伤外科学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324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整形外科学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325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中医外科学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326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中西医结合外科学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327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中医肛肠科学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328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中医骨伤学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329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中西医结合骨伤科学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330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妇产科学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331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中医妇科学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332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儿科学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333</w:t>
            </w:r>
          </w:p>
        </w:tc>
        <w:tc>
          <w:tcPr>
            <w:tcW w:w="4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中医儿科学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334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眼科学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335</w:t>
            </w:r>
          </w:p>
        </w:tc>
        <w:tc>
          <w:tcPr>
            <w:tcW w:w="4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中医眼科学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336</w:t>
            </w:r>
          </w:p>
        </w:tc>
        <w:tc>
          <w:tcPr>
            <w:tcW w:w="4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耳鼻咽喉科学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337</w:t>
            </w:r>
          </w:p>
        </w:tc>
        <w:tc>
          <w:tcPr>
            <w:tcW w:w="4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中医耳鼻喉科学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338</w:t>
            </w:r>
          </w:p>
        </w:tc>
        <w:tc>
          <w:tcPr>
            <w:tcW w:w="4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皮肤与性病学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339</w:t>
            </w:r>
          </w:p>
        </w:tc>
        <w:tc>
          <w:tcPr>
            <w:tcW w:w="4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中医皮肤与性病学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340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精神病学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341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肿瘤内科学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342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肿瘤外科学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343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肿瘤放射治疗学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344</w:t>
            </w:r>
          </w:p>
        </w:tc>
        <w:tc>
          <w:tcPr>
            <w:tcW w:w="4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放射医学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345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核医学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346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超声波医学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347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麻醉学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348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康复医学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349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推拿（按摩）学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350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中医针灸学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351</w:t>
            </w:r>
          </w:p>
        </w:tc>
        <w:tc>
          <w:tcPr>
            <w:tcW w:w="4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病理学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352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临床医学检验学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353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口腔医学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354</w:t>
            </w:r>
          </w:p>
        </w:tc>
        <w:tc>
          <w:tcPr>
            <w:tcW w:w="4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口腔内科学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355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口腔颌面外科学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356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口腔修复学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357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口腔正畸学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358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疼痛学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359</w:t>
            </w:r>
          </w:p>
        </w:tc>
        <w:tc>
          <w:tcPr>
            <w:tcW w:w="4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重症医学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360</w:t>
            </w:r>
          </w:p>
        </w:tc>
        <w:tc>
          <w:tcPr>
            <w:tcW w:w="4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计划生育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361</w:t>
            </w:r>
          </w:p>
        </w:tc>
        <w:tc>
          <w:tcPr>
            <w:tcW w:w="4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疾病控制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362</w:t>
            </w:r>
          </w:p>
        </w:tc>
        <w:tc>
          <w:tcPr>
            <w:tcW w:w="4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公共卫生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363</w:t>
            </w:r>
          </w:p>
        </w:tc>
        <w:tc>
          <w:tcPr>
            <w:tcW w:w="4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职业卫生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364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妇幼保健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365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健康教育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366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药学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367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中药学</w:t>
            </w:r>
          </w:p>
        </w:tc>
        <w:tc>
          <w:tcPr>
            <w:tcW w:w="20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368</w:t>
            </w:r>
          </w:p>
        </w:tc>
        <w:tc>
          <w:tcPr>
            <w:tcW w:w="4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护理学</w:t>
            </w:r>
          </w:p>
        </w:tc>
        <w:tc>
          <w:tcPr>
            <w:tcW w:w="204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2"/>
                <w:szCs w:val="32"/>
                <w:lang w:eastAsia="zh-CN"/>
              </w:rPr>
              <w:t>纸笔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369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内科护理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370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外科护理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371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妇产科护理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372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儿科护理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373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社区护理</w:t>
            </w:r>
          </w:p>
        </w:tc>
        <w:tc>
          <w:tcPr>
            <w:tcW w:w="20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374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中医护理</w:t>
            </w:r>
          </w:p>
        </w:tc>
        <w:tc>
          <w:tcPr>
            <w:tcW w:w="204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2"/>
                <w:szCs w:val="32"/>
                <w:lang w:eastAsia="zh-CN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375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口腔医学技术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376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放射医学技术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377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核医学技术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378</w:t>
            </w:r>
          </w:p>
        </w:tc>
        <w:tc>
          <w:tcPr>
            <w:tcW w:w="4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超声波医学技术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379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临床医学检验技术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380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病理学技术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381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康复医学治疗技术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382</w:t>
            </w:r>
          </w:p>
        </w:tc>
        <w:tc>
          <w:tcPr>
            <w:tcW w:w="4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营养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383</w:t>
            </w:r>
          </w:p>
        </w:tc>
        <w:tc>
          <w:tcPr>
            <w:tcW w:w="4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理化检验技术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384</w:t>
            </w:r>
          </w:p>
        </w:tc>
        <w:tc>
          <w:tcPr>
            <w:tcW w:w="4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微生物检验技术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385</w:t>
            </w:r>
          </w:p>
        </w:tc>
        <w:tc>
          <w:tcPr>
            <w:tcW w:w="4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消毒技术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386</w:t>
            </w:r>
          </w:p>
        </w:tc>
        <w:tc>
          <w:tcPr>
            <w:tcW w:w="4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心理治疗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387</w:t>
            </w:r>
          </w:p>
        </w:tc>
        <w:tc>
          <w:tcPr>
            <w:tcW w:w="4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心电学技术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388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肿瘤放射治疗技术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389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病案信息技术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390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输血技术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391</w:t>
            </w:r>
          </w:p>
        </w:tc>
        <w:tc>
          <w:tcPr>
            <w:tcW w:w="4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32"/>
                <w:szCs w:val="32"/>
              </w:rPr>
              <w:t>神经电生理（脑电图）技术</w:t>
            </w: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val="en-US" w:eastAsia="zh-CN"/>
              </w:rPr>
              <w:t>392</w:t>
            </w:r>
          </w:p>
        </w:tc>
        <w:tc>
          <w:tcPr>
            <w:tcW w:w="4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32"/>
                <w:szCs w:val="32"/>
                <w:lang w:eastAsia="zh-CN"/>
              </w:rPr>
              <w:t>急诊医学</w:t>
            </w:r>
          </w:p>
        </w:tc>
        <w:tc>
          <w:tcPr>
            <w:tcW w:w="20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F284B"/>
    <w:rsid w:val="2C8F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24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/>
      <w:ind w:firstLine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2019-01-11T00:33:00Z</dcterms:created>
  <dc:creator>Administrator</dc:creator>
  <cp:lastModifiedBy>Administrator</cp:lastModifiedBy>
  <dcterms:modified xsi:type="dcterms:W3CDTF">2019-01-11T00:34:14Z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