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jc w:val="center"/>
        <w:textAlignment w:val="auto"/>
        <w:rPr>
          <w:rFonts w:hint="eastAsia" w:ascii="宋体" w:hAnsi="宋体"/>
          <w:b/>
          <w:sz w:val="30"/>
          <w:szCs w:val="32"/>
        </w:rPr>
      </w:pPr>
      <w:r>
        <w:rPr>
          <w:rFonts w:hint="eastAsia" w:ascii="宋体" w:hAnsi="宋体"/>
          <w:b/>
          <w:sz w:val="30"/>
          <w:szCs w:val="32"/>
        </w:rPr>
        <w:t>传统医学师承出师考核申请表</w:t>
      </w:r>
    </w:p>
    <w:tbl>
      <w:tblPr>
        <w:tblStyle w:val="4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04"/>
        <w:gridCol w:w="226"/>
        <w:gridCol w:w="314"/>
        <w:gridCol w:w="244"/>
        <w:gridCol w:w="860"/>
        <w:gridCol w:w="336"/>
        <w:gridCol w:w="840"/>
        <w:gridCol w:w="780"/>
        <w:gridCol w:w="587"/>
        <w:gridCol w:w="133"/>
        <w:gridCol w:w="624"/>
        <w:gridCol w:w="244"/>
        <w:gridCol w:w="608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2" w:hRule="atLeast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0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5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0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55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90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55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电子邮件地址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41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71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 w:firstLine="960" w:firstLineChars="4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 w:firstLine="600" w:firstLineChars="25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 w:firstLine="960" w:firstLineChars="4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单 位</w:t>
            </w:r>
          </w:p>
        </w:tc>
        <w:tc>
          <w:tcPr>
            <w:tcW w:w="355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职 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 作 年 限</w:t>
            </w:r>
          </w:p>
        </w:tc>
        <w:tc>
          <w:tcPr>
            <w:tcW w:w="355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 w:firstLine="120" w:firstLineChars="5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 w:firstLine="120" w:firstLineChars="5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 系 电 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通 讯 地 址</w:t>
            </w:r>
          </w:p>
        </w:tc>
        <w:tc>
          <w:tcPr>
            <w:tcW w:w="355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指导老师主要学术思想、临床经验和学术专长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 导 老 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 w:firstLine="3600" w:firstLineChars="15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 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 w:firstLine="3600" w:firstLineChars="15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核准指导老师执业的卫生</w:t>
            </w:r>
            <w:r>
              <w:rPr>
                <w:rFonts w:hint="eastAsia" w:ascii="宋体" w:hAnsi="宋体"/>
                <w:sz w:val="24"/>
                <w:lang w:eastAsia="zh-CN"/>
              </w:rPr>
              <w:t>计生</w:t>
            </w:r>
            <w:r>
              <w:rPr>
                <w:rFonts w:hint="eastAsia" w:ascii="宋体" w:hAnsi="宋体"/>
                <w:sz w:val="24"/>
              </w:rPr>
              <w:t>中医药</w:t>
            </w:r>
            <w:r>
              <w:rPr>
                <w:rFonts w:hint="eastAsia" w:ascii="宋体" w:hAnsi="宋体"/>
                <w:sz w:val="24"/>
                <w:lang w:eastAsia="zh-CN"/>
              </w:rPr>
              <w:t>主管</w:t>
            </w:r>
            <w:r>
              <w:rPr>
                <w:rFonts w:hint="eastAsia" w:ascii="宋体" w:hAnsi="宋体"/>
                <w:sz w:val="24"/>
              </w:rPr>
              <w:t>部门初审意见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 w:firstLine="4800" w:firstLineChars="20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 w:firstLine="5280" w:firstLineChars="22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 w:firstLine="4320" w:firstLineChars="18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地市</w:t>
            </w: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hint="eastAsia" w:ascii="宋体" w:hAnsi="宋体"/>
                <w:sz w:val="24"/>
                <w:lang w:eastAsia="zh-CN"/>
              </w:rPr>
              <w:t>卫生计生</w:t>
            </w:r>
            <w:r>
              <w:rPr>
                <w:rFonts w:hint="eastAsia" w:ascii="宋体" w:hAnsi="宋体"/>
                <w:sz w:val="24"/>
              </w:rPr>
              <w:t>中医药管理部门审核意见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 w:firstLine="4800" w:firstLineChars="20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 w:firstLine="5280" w:firstLineChars="22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 w:firstLine="4320" w:firstLineChars="18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</w:t>
            </w:r>
            <w:r>
              <w:rPr>
                <w:rFonts w:hint="eastAsia" w:ascii="宋体" w:hAnsi="宋体"/>
                <w:sz w:val="24"/>
              </w:rPr>
              <w:t>中医药管理部门</w:t>
            </w:r>
            <w:r>
              <w:rPr>
                <w:rFonts w:hint="eastAsia" w:ascii="宋体" w:hAnsi="宋体"/>
                <w:sz w:val="24"/>
                <w:lang w:eastAsia="zh-CN"/>
              </w:rPr>
              <w:t>复</w:t>
            </w:r>
            <w:r>
              <w:rPr>
                <w:rFonts w:hint="eastAsia" w:ascii="宋体" w:hAnsi="宋体"/>
                <w:sz w:val="24"/>
              </w:rPr>
              <w:t>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661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 w:firstLine="4320" w:firstLineChars="18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 w:firstLine="4800" w:firstLineChars="20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 w:firstLine="5280" w:firstLineChars="22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ind w:left="0" w:leftChars="0" w:right="0" w:rightChars="0" w:firstLine="4320" w:firstLineChars="18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/>
        <w:textAlignment w:val="auto"/>
        <w:outlineLvl w:val="9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1．一律用蓝黑墨水钢笔或中性笔填写，内容要具体、真实，字迹要端正清楚。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3．相片一律用近期一寸免冠正面半身照。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宋体" w:hAnsi="宋体"/>
          <w:sz w:val="24"/>
          <w:szCs w:val="21"/>
        </w:rPr>
        <w:t xml:space="preserve"> 4．个人简历应从小学写起。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textAlignment w:val="auto"/>
      </w:pP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F71DD"/>
    <w:rsid w:val="0A2675FF"/>
    <w:rsid w:val="0E2F0AA1"/>
    <w:rsid w:val="1D786F72"/>
    <w:rsid w:val="1FCD1F5B"/>
    <w:rsid w:val="21215AB7"/>
    <w:rsid w:val="287E4704"/>
    <w:rsid w:val="325649AE"/>
    <w:rsid w:val="32AC5EBB"/>
    <w:rsid w:val="3BB2190D"/>
    <w:rsid w:val="47F37D97"/>
    <w:rsid w:val="564B55F6"/>
    <w:rsid w:val="68575CB0"/>
    <w:rsid w:val="779C4C1A"/>
    <w:rsid w:val="7C2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省中医药局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2018-01-22T01:42:00Z</dcterms:created>
  <dc:creator>李峰</dc:creator>
  <cp:lastModifiedBy>卢玲</cp:lastModifiedBy>
  <cp:lastPrinted>2018-01-22T06:43:00Z</cp:lastPrinted>
  <dcterms:modified xsi:type="dcterms:W3CDTF">2018-01-22T07:34:48Z</dcterms:modified>
  <dc:title>                                 粤中医办函〔2018〕13号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