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FB" w:rsidRPr="002E1DFB" w:rsidRDefault="002E1DFB" w:rsidP="002E1DFB">
      <w:pPr>
        <w:widowControl/>
        <w:spacing w:before="100" w:beforeAutospacing="1" w:after="100" w:afterAutospacing="1" w:line="375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2E1DFB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附件1</w:t>
      </w:r>
    </w:p>
    <w:p w:rsidR="002E1DFB" w:rsidRPr="002E1DFB" w:rsidRDefault="002E1DFB" w:rsidP="002E1DFB">
      <w:pPr>
        <w:widowControl/>
        <w:spacing w:before="100" w:beforeAutospacing="1" w:after="100" w:afterAutospacing="1" w:line="375" w:lineRule="atLeast"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2E1DFB">
        <w:rPr>
          <w:rFonts w:ascii="方正小标宋简体" w:eastAsia="方正小标宋简体" w:hAnsi="Arial" w:cs="Arial" w:hint="eastAsia"/>
          <w:color w:val="000000"/>
          <w:kern w:val="0"/>
          <w:sz w:val="44"/>
          <w:szCs w:val="44"/>
        </w:rPr>
        <w:t>2018年度医师资格考试工作时间表</w:t>
      </w:r>
      <w:r w:rsidRPr="002E1DFB">
        <w:rPr>
          <w:rFonts w:ascii="Arial" w:eastAsia="宋体" w:hAnsi="Arial" w:cs="Arial"/>
          <w:color w:val="000000"/>
          <w:kern w:val="0"/>
          <w:szCs w:val="21"/>
        </w:rPr>
        <w:t> </w:t>
      </w:r>
    </w:p>
    <w:tbl>
      <w:tblPr>
        <w:tblW w:w="880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5"/>
        <w:gridCol w:w="3660"/>
      </w:tblGrid>
      <w:tr w:rsidR="002E1DFB" w:rsidRPr="002E1DFB" w:rsidTr="002E1DFB">
        <w:trPr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DFB" w:rsidRPr="002E1DFB" w:rsidRDefault="002E1DFB" w:rsidP="002E1DF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E1DFB">
              <w:rPr>
                <w:rFonts w:ascii="仿宋_gb2312" w:eastAsia="仿宋_gb2312" w:hAnsi="Arial" w:cs="Arial" w:hint="eastAsia"/>
                <w:b/>
                <w:bCs/>
                <w:kern w:val="0"/>
                <w:sz w:val="32"/>
              </w:rPr>
              <w:t>工作安排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DFB" w:rsidRPr="002E1DFB" w:rsidRDefault="002E1DFB" w:rsidP="002E1DF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E1DFB">
              <w:rPr>
                <w:rFonts w:ascii="仿宋_gb2312" w:eastAsia="仿宋_gb2312" w:hAnsi="Arial" w:cs="Arial" w:hint="eastAsia"/>
                <w:b/>
                <w:bCs/>
                <w:kern w:val="0"/>
                <w:sz w:val="32"/>
              </w:rPr>
              <w:t>时</w:t>
            </w:r>
            <w:r w:rsidRPr="002E1DFB">
              <w:rPr>
                <w:rFonts w:ascii="仿宋_gb2312" w:eastAsia="仿宋_gb2312" w:hAnsi="Arial" w:cs="Arial" w:hint="eastAsia"/>
                <w:b/>
                <w:bCs/>
                <w:kern w:val="0"/>
                <w:sz w:val="32"/>
              </w:rPr>
              <w:t>  </w:t>
            </w:r>
            <w:r w:rsidRPr="002E1DFB">
              <w:rPr>
                <w:rFonts w:ascii="仿宋_gb2312" w:eastAsia="仿宋_gb2312" w:hAnsi="Arial" w:cs="Arial" w:hint="eastAsia"/>
                <w:b/>
                <w:bCs/>
                <w:kern w:val="0"/>
                <w:sz w:val="32"/>
              </w:rPr>
              <w:t>间</w:t>
            </w:r>
          </w:p>
        </w:tc>
      </w:tr>
      <w:tr w:rsidR="002E1DFB" w:rsidRPr="002E1DFB" w:rsidTr="002E1DFB">
        <w:trPr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DFB" w:rsidRPr="002E1DFB" w:rsidRDefault="002E1DFB" w:rsidP="002E1DF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E1DFB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考生网上报名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DFB" w:rsidRPr="002E1DFB" w:rsidRDefault="002E1DFB" w:rsidP="002E1DF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E1DFB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即日－1月20日</w:t>
            </w:r>
          </w:p>
        </w:tc>
      </w:tr>
      <w:tr w:rsidR="002E1DFB" w:rsidRPr="002E1DFB" w:rsidTr="002E1DFB">
        <w:trPr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DFB" w:rsidRPr="002E1DFB" w:rsidRDefault="002E1DFB" w:rsidP="002E1DF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E1DFB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考点对考生进行现场报考资格确认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DFB" w:rsidRPr="002E1DFB" w:rsidRDefault="002E1DFB" w:rsidP="002E1DF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E1DFB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2月5日－2月9日</w:t>
            </w:r>
          </w:p>
        </w:tc>
      </w:tr>
      <w:tr w:rsidR="002E1DFB" w:rsidRPr="002E1DFB" w:rsidTr="002E1DFB">
        <w:trPr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DFB" w:rsidRPr="002E1DFB" w:rsidRDefault="002E1DFB" w:rsidP="002E1DF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E1DFB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考点对考生进行资格审核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DFB" w:rsidRPr="002E1DFB" w:rsidRDefault="002E1DFB" w:rsidP="002E1DF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E1DFB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3月25日前</w:t>
            </w:r>
          </w:p>
        </w:tc>
      </w:tr>
      <w:tr w:rsidR="002E1DFB" w:rsidRPr="002E1DFB" w:rsidTr="002E1DFB">
        <w:trPr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DFB" w:rsidRPr="002E1DFB" w:rsidRDefault="002E1DFB" w:rsidP="002E1DF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E1DFB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实践技能准考证打印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DFB" w:rsidRPr="002E1DFB" w:rsidRDefault="002E1DFB" w:rsidP="002E1DF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E1DFB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6月上旬</w:t>
            </w:r>
          </w:p>
        </w:tc>
      </w:tr>
      <w:tr w:rsidR="002E1DFB" w:rsidRPr="002E1DFB" w:rsidTr="002E1DFB">
        <w:trPr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DFB" w:rsidRPr="002E1DFB" w:rsidRDefault="002E1DFB" w:rsidP="002E1DF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E1DFB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实践技能考试</w:t>
            </w:r>
          </w:p>
          <w:p w:rsidR="002E1DFB" w:rsidRPr="002E1DFB" w:rsidRDefault="002E1DFB" w:rsidP="002E1DF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E1DFB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（临床、中医、口腔类别）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DFB" w:rsidRPr="002E1DFB" w:rsidRDefault="002E1DFB" w:rsidP="002E1DF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E1DFB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6月9日-15日</w:t>
            </w:r>
          </w:p>
        </w:tc>
      </w:tr>
      <w:tr w:rsidR="002E1DFB" w:rsidRPr="002E1DFB" w:rsidTr="002E1DFB">
        <w:trPr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DFB" w:rsidRPr="002E1DFB" w:rsidRDefault="002E1DFB" w:rsidP="002E1DF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E1DFB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实践技能考试（公共卫生类别）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DFB" w:rsidRPr="002E1DFB" w:rsidRDefault="002E1DFB" w:rsidP="002E1DF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E1DFB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6月9日-10日</w:t>
            </w:r>
          </w:p>
        </w:tc>
      </w:tr>
      <w:tr w:rsidR="002E1DFB" w:rsidRPr="002E1DFB" w:rsidTr="002E1DFB">
        <w:trPr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DFB" w:rsidRPr="002E1DFB" w:rsidRDefault="002E1DFB" w:rsidP="002E1DF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E1DFB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医学笔试准考证打印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DFB" w:rsidRPr="002E1DFB" w:rsidRDefault="002E1DFB" w:rsidP="002E1DF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E1DFB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8月中旬</w:t>
            </w:r>
          </w:p>
        </w:tc>
      </w:tr>
      <w:tr w:rsidR="002E1DFB" w:rsidRPr="002E1DFB" w:rsidTr="002E1DFB">
        <w:trPr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DFB" w:rsidRPr="002E1DFB" w:rsidRDefault="002E1DFB" w:rsidP="002E1DF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E1DFB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医学综合笔试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DFB" w:rsidRPr="002E1DFB" w:rsidRDefault="002E1DFB" w:rsidP="002E1DF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E1DFB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8月25日-26日</w:t>
            </w:r>
          </w:p>
        </w:tc>
      </w:tr>
    </w:tbl>
    <w:p w:rsidR="002E1DFB" w:rsidRPr="002E1DFB" w:rsidRDefault="002E1DFB" w:rsidP="002E1DFB">
      <w:pPr>
        <w:widowControl/>
        <w:spacing w:before="100" w:beforeAutospacing="1" w:after="100" w:afterAutospacing="1" w:line="375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</w:p>
    <w:p w:rsidR="002E1DFB" w:rsidRPr="002E1DFB" w:rsidRDefault="002E1DFB" w:rsidP="002E1DFB">
      <w:pPr>
        <w:widowControl/>
        <w:spacing w:before="100" w:beforeAutospacing="1" w:after="100" w:afterAutospacing="1" w:line="375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2E1DFB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附件2</w:t>
      </w:r>
    </w:p>
    <w:p w:rsidR="002E1DFB" w:rsidRPr="002E1DFB" w:rsidRDefault="002E1DFB" w:rsidP="002E1DFB">
      <w:pPr>
        <w:widowControl/>
        <w:spacing w:before="100" w:beforeAutospacing="1" w:after="100" w:afterAutospacing="1" w:line="375" w:lineRule="atLeast"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2E1DFB">
        <w:rPr>
          <w:rFonts w:ascii="方正小标宋简体" w:eastAsia="方正小标宋简体" w:hAnsi="Arial" w:cs="Arial" w:hint="eastAsia"/>
          <w:color w:val="000000"/>
          <w:kern w:val="0"/>
          <w:sz w:val="44"/>
          <w:szCs w:val="44"/>
        </w:rPr>
        <w:t>2018年大兴区医师资格考试报名</w:t>
      </w:r>
    </w:p>
    <w:p w:rsidR="002E1DFB" w:rsidRPr="002E1DFB" w:rsidRDefault="002E1DFB" w:rsidP="002E1DFB">
      <w:pPr>
        <w:widowControl/>
        <w:spacing w:before="100" w:beforeAutospacing="1" w:after="100" w:afterAutospacing="1" w:line="375" w:lineRule="atLeast"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2E1DFB">
        <w:rPr>
          <w:rFonts w:ascii="方正小标宋简体" w:eastAsia="方正小标宋简体" w:hAnsi="Arial" w:cs="Arial" w:hint="eastAsia"/>
          <w:color w:val="000000"/>
          <w:kern w:val="0"/>
          <w:sz w:val="44"/>
          <w:szCs w:val="44"/>
        </w:rPr>
        <w:t>现场确认日程安排</w:t>
      </w:r>
    </w:p>
    <w:p w:rsidR="002E1DFB" w:rsidRPr="002E1DFB" w:rsidRDefault="002E1DFB" w:rsidP="002E1DFB">
      <w:pPr>
        <w:widowControl/>
        <w:spacing w:before="100" w:beforeAutospacing="1" w:after="100" w:afterAutospacing="1" w:line="375" w:lineRule="atLeast"/>
        <w:ind w:right="1110" w:firstLine="480"/>
        <w:jc w:val="right"/>
        <w:rPr>
          <w:rFonts w:ascii="Arial" w:eastAsia="宋体" w:hAnsi="Arial" w:cs="Arial"/>
          <w:color w:val="000000"/>
          <w:kern w:val="0"/>
          <w:szCs w:val="21"/>
        </w:rPr>
      </w:pPr>
      <w:r w:rsidRPr="002E1DFB">
        <w:rPr>
          <w:rFonts w:ascii="Arial" w:eastAsia="宋体" w:hAnsi="Arial" w:cs="Arial"/>
          <w:color w:val="000000"/>
          <w:kern w:val="0"/>
          <w:szCs w:val="21"/>
        </w:rPr>
        <w:t> </w:t>
      </w:r>
    </w:p>
    <w:tbl>
      <w:tblPr>
        <w:tblW w:w="81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0"/>
        <w:gridCol w:w="3705"/>
      </w:tblGrid>
      <w:tr w:rsidR="002E1DFB" w:rsidRPr="002E1DFB" w:rsidTr="002E1DFB">
        <w:trPr>
          <w:jc w:val="center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DFB" w:rsidRPr="002E1DFB" w:rsidRDefault="002E1DFB" w:rsidP="002E1DF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E1DFB">
              <w:rPr>
                <w:rFonts w:ascii="仿宋_gb2312" w:eastAsia="仿宋_gb2312" w:hAnsi="Arial" w:cs="Arial" w:hint="eastAsia"/>
                <w:b/>
                <w:bCs/>
                <w:kern w:val="0"/>
                <w:sz w:val="32"/>
              </w:rPr>
              <w:lastRenderedPageBreak/>
              <w:t>医疗机构类别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DFB" w:rsidRPr="002E1DFB" w:rsidRDefault="002E1DFB" w:rsidP="002E1DF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E1DFB">
              <w:rPr>
                <w:rFonts w:ascii="仿宋_gb2312" w:eastAsia="仿宋_gb2312" w:hAnsi="Arial" w:cs="Arial" w:hint="eastAsia"/>
                <w:b/>
                <w:bCs/>
                <w:kern w:val="0"/>
                <w:sz w:val="32"/>
              </w:rPr>
              <w:t>时间安排</w:t>
            </w:r>
          </w:p>
        </w:tc>
      </w:tr>
      <w:tr w:rsidR="002E1DFB" w:rsidRPr="002E1DFB" w:rsidTr="002E1DFB">
        <w:trPr>
          <w:jc w:val="center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DFB" w:rsidRPr="002E1DFB" w:rsidRDefault="002E1DFB" w:rsidP="002E1DF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E1DFB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各级营利性医疗机构及医务室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DFB" w:rsidRPr="002E1DFB" w:rsidRDefault="002E1DFB" w:rsidP="002E1DF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E1DFB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2月5、6日</w:t>
            </w:r>
          </w:p>
        </w:tc>
      </w:tr>
      <w:tr w:rsidR="002E1DFB" w:rsidRPr="002E1DFB" w:rsidTr="002E1DFB">
        <w:trPr>
          <w:jc w:val="center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DFB" w:rsidRPr="002E1DFB" w:rsidRDefault="002E1DFB" w:rsidP="002E1DF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E1DFB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一级医疗机构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DFB" w:rsidRPr="002E1DFB" w:rsidRDefault="002E1DFB" w:rsidP="002E1DF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E1DFB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2月7、8日</w:t>
            </w:r>
          </w:p>
        </w:tc>
      </w:tr>
      <w:tr w:rsidR="002E1DFB" w:rsidRPr="002E1DFB" w:rsidTr="002E1DFB">
        <w:trPr>
          <w:jc w:val="center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DFB" w:rsidRPr="002E1DFB" w:rsidRDefault="002E1DFB" w:rsidP="002E1DF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E1DFB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二、三级医疗机构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DFB" w:rsidRPr="002E1DFB" w:rsidRDefault="002E1DFB" w:rsidP="002E1DF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E1DFB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2月9日</w:t>
            </w:r>
          </w:p>
        </w:tc>
      </w:tr>
    </w:tbl>
    <w:p w:rsidR="002E1DFB" w:rsidRPr="002E1DFB" w:rsidRDefault="002E1DFB" w:rsidP="002E1DFB">
      <w:pPr>
        <w:widowControl/>
        <w:spacing w:before="100" w:beforeAutospacing="1" w:after="100" w:afterAutospacing="1" w:line="375" w:lineRule="atLeast"/>
        <w:ind w:firstLine="48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2E1DFB">
        <w:rPr>
          <w:rFonts w:ascii="仿宋_gb2312" w:eastAsia="仿宋_gb2312" w:hAnsi="Arial" w:cs="Arial" w:hint="eastAsia"/>
          <w:b/>
          <w:bCs/>
          <w:color w:val="000000"/>
          <w:kern w:val="0"/>
          <w:sz w:val="32"/>
        </w:rPr>
        <w:t>注：所有机构均需由专人负责，初审合格后统一办理，原则上不接收个人报名</w:t>
      </w:r>
    </w:p>
    <w:p w:rsidR="00D9295A" w:rsidRDefault="00D9295A">
      <w:pPr>
        <w:rPr>
          <w:rFonts w:hint="eastAsia"/>
        </w:rPr>
      </w:pPr>
    </w:p>
    <w:sectPr w:rsidR="00D9295A" w:rsidSect="00D929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1DFB"/>
    <w:rsid w:val="002E1DFB"/>
    <w:rsid w:val="00D9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D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E1D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2018-01-18T01:08:00Z</dcterms:created>
  <dcterms:modified xsi:type="dcterms:W3CDTF">2018-01-18T01:09:00Z</dcterms:modified>
</cp:coreProperties>
</file>